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256344B9" w:rsidR="00CD36CF" w:rsidRDefault="008571D5" w:rsidP="00CD36CF">
      <w:pPr>
        <w:pStyle w:val="TitlePageSession"/>
      </w:pPr>
      <w:r>
        <w:t>20</w:t>
      </w:r>
      <w:r w:rsidR="001A22A5">
        <w:t>2</w:t>
      </w:r>
      <w:r w:rsidR="000E3E95">
        <w:t>1</w:t>
      </w:r>
      <w:r w:rsidR="00CD36CF">
        <w:t xml:space="preserve"> regular session</w:t>
      </w:r>
    </w:p>
    <w:p w14:paraId="560DDCF1" w14:textId="240AA3E2" w:rsidR="00CD36CF" w:rsidRDefault="00E85F82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834E1">
            <w:t>Introduced</w:t>
          </w:r>
        </w:sdtContent>
      </w:sdt>
    </w:p>
    <w:p w14:paraId="6CE1FF1C" w14:textId="688C33E3" w:rsidR="00CD36CF" w:rsidRDefault="00E85F82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2720D5">
            <w:t>552</w:t>
          </w:r>
        </w:sdtContent>
      </w:sdt>
    </w:p>
    <w:p w14:paraId="3504D526" w14:textId="21D90F7D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834E1">
            <w:t>Senators Blair (Mr. President) and Baldwin</w:t>
          </w:r>
          <w:r w:rsidR="00E834E1">
            <w:br/>
          </w:r>
          <w:r w:rsidR="002720D5">
            <w:t>[</w:t>
          </w:r>
          <w:r w:rsidR="00E834E1">
            <w:t>By Request of the Executive</w:t>
          </w:r>
          <w:r w:rsidR="002720D5">
            <w:t>]</w:t>
          </w:r>
        </w:sdtContent>
      </w:sdt>
    </w:p>
    <w:p w14:paraId="1571F5F0" w14:textId="4E42FDC7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720D5" w:rsidRPr="002720D5">
            <w:rPr>
              <w:color w:val="auto"/>
            </w:rPr>
            <w:t>Introduced March 3, 2021; referred</w:t>
          </w:r>
          <w:r w:rsidR="002720D5" w:rsidRPr="002720D5">
            <w:rPr>
              <w:color w:val="auto"/>
            </w:rPr>
            <w:br/>
            <w:t>to the Committee on</w:t>
          </w:r>
          <w:r w:rsidR="00E85F82">
            <w:rPr>
              <w:color w:val="auto"/>
            </w:rPr>
            <w:t xml:space="preserve"> Finance</w:t>
          </w:r>
        </w:sdtContent>
      </w:sdt>
      <w:r>
        <w:t>]</w:t>
      </w:r>
    </w:p>
    <w:p w14:paraId="5E96A5CE" w14:textId="513CA899" w:rsidR="00C579C3" w:rsidRDefault="0000526A" w:rsidP="003B06EC">
      <w:pPr>
        <w:pStyle w:val="TitleSection"/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2720D5">
        <w:rPr>
          <w:color w:val="auto"/>
        </w:rPr>
        <w:t xml:space="preserve">federal </w:t>
      </w:r>
      <w:r w:rsidR="00C620D3" w:rsidRPr="002720D5">
        <w:rPr>
          <w:color w:val="auto"/>
        </w:rPr>
        <w:t xml:space="preserve">moneys </w:t>
      </w:r>
      <w:r w:rsidR="00DD16EF" w:rsidRPr="002720D5">
        <w:rPr>
          <w:color w:val="auto"/>
        </w:rPr>
        <w:t xml:space="preserve">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0E3E95">
        <w:t>1</w:t>
      </w:r>
      <w:r w:rsidR="00DD16EF">
        <w:t xml:space="preserve">, to the </w:t>
      </w:r>
      <w:r w:rsidR="00441EDC" w:rsidRPr="00441EDC">
        <w:t xml:space="preserve">Department of Health and Human Resources, </w:t>
      </w:r>
      <w:r w:rsidR="00332B5B">
        <w:t>Division of Human Servi</w:t>
      </w:r>
      <w:r w:rsidR="008571D5">
        <w:t>ces, fund 8722, fiscal year 20</w:t>
      </w:r>
      <w:r w:rsidR="00875966">
        <w:t>2</w:t>
      </w:r>
      <w:r w:rsidR="000E3E95">
        <w:t>1</w:t>
      </w:r>
      <w:r w:rsidR="00332B5B" w:rsidRPr="00C579C3">
        <w:t xml:space="preserve">, organization </w:t>
      </w:r>
      <w:r w:rsidR="00332B5B">
        <w:t>0511,</w:t>
      </w:r>
      <w:r w:rsidR="00875966">
        <w:t xml:space="preserve"> </w:t>
      </w:r>
      <w:r w:rsidR="00C579C3" w:rsidRPr="001B0B2B">
        <w:t xml:space="preserve">by supplementing </w:t>
      </w:r>
      <w:r w:rsidR="001D2C85">
        <w:t xml:space="preserve">and amending the appropriations </w:t>
      </w:r>
      <w:r w:rsidR="00C579C3" w:rsidRPr="001B0B2B">
        <w:t>for the fiscal year ending June 30, 20</w:t>
      </w:r>
      <w:r w:rsidR="00875966">
        <w:t>2</w:t>
      </w:r>
      <w:r w:rsidR="000E3E95">
        <w:t>1</w:t>
      </w:r>
      <w:r w:rsidR="00C579C3" w:rsidRPr="001B0B2B">
        <w:t>.</w:t>
      </w:r>
    </w:p>
    <w:p w14:paraId="7A3375DD" w14:textId="67BD0069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0E3E95">
        <w:t>1</w:t>
      </w:r>
      <w:r w:rsidR="00DD16EF">
        <w:t xml:space="preserve"> which is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A739FB">
      <w:pPr>
        <w:pStyle w:val="EnactingClause"/>
        <w:sectPr w:rsidR="00303684" w:rsidSect="00A739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144AF691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0E3E95">
        <w:t>1</w:t>
      </w:r>
      <w:r w:rsidR="008571D5">
        <w:t>, to fund 8722, fiscal year 20</w:t>
      </w:r>
      <w:r w:rsidR="00875966">
        <w:t>2</w:t>
      </w:r>
      <w:r w:rsidR="000E3E95">
        <w:t>1</w:t>
      </w:r>
      <w:r>
        <w:t>, organization 0511</w:t>
      </w:r>
      <w:r w:rsidRPr="00C579C3">
        <w:t xml:space="preserve">, be supplemented and amended </w:t>
      </w:r>
      <w:r w:rsidR="00A940D0">
        <w:t>by increasing</w:t>
      </w:r>
      <w:r w:rsidR="008D49DE">
        <w:t xml:space="preserve"> </w:t>
      </w:r>
      <w:r w:rsidR="000E3E95">
        <w:t xml:space="preserve">an </w:t>
      </w:r>
      <w:r>
        <w:t xml:space="preserve">existing </w:t>
      </w:r>
      <w:r w:rsidRPr="00C579C3">
        <w:t>item of appropriation as follows: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77777777" w:rsidR="00332B5B" w:rsidRPr="00C579C3" w:rsidRDefault="00332B5B" w:rsidP="00332B5B">
      <w:pPr>
        <w:pStyle w:val="SectionHeading"/>
        <w:suppressLineNumbers w:val="0"/>
        <w:ind w:firstLine="0"/>
      </w:pPr>
      <w:r>
        <w:t>Sec. 6. Appropriations of federal funds.</w:t>
      </w:r>
    </w:p>
    <w:p w14:paraId="5F674467" w14:textId="77777777" w:rsidR="00332B5B" w:rsidRDefault="00332B5B" w:rsidP="00332B5B">
      <w:pPr>
        <w:pStyle w:val="ChapterHeading"/>
        <w:suppressLineNumbers w:val="0"/>
      </w:pPr>
      <w:r>
        <w:t xml:space="preserve"> DEPARTMENT OF health and human resources</w:t>
      </w:r>
    </w:p>
    <w:p w14:paraId="17B81F21" w14:textId="5A2E6D2F" w:rsidR="00332B5B" w:rsidRDefault="00BE2F9A" w:rsidP="00332B5B">
      <w:pPr>
        <w:pStyle w:val="ItemNumber"/>
      </w:pPr>
      <w:r>
        <w:t>355</w:t>
      </w:r>
      <w:r w:rsidR="00332B5B" w:rsidRPr="00F00CE0">
        <w:t xml:space="preserve"> – </w:t>
      </w:r>
      <w:r w:rsidR="00332B5B">
        <w:t xml:space="preserve">Division of Human Services </w:t>
      </w:r>
    </w:p>
    <w:p w14:paraId="0D8EE432" w14:textId="1EC65363" w:rsidR="00332B5B" w:rsidRDefault="00332B5B" w:rsidP="00332B5B">
      <w:pPr>
        <w:pStyle w:val="Codecitation"/>
      </w:pPr>
      <w:r>
        <w:t xml:space="preserve"> (</w:t>
      </w:r>
      <w:r w:rsidRPr="009662D9">
        <w:t xml:space="preserve">WV Code </w:t>
      </w:r>
      <w:r w:rsidRPr="00613744">
        <w:t>Chapters 9, 48</w:t>
      </w:r>
      <w:r w:rsidR="00AE2BAD">
        <w:t>,</w:t>
      </w:r>
      <w:r w:rsidRPr="00613744">
        <w:t xml:space="preserve"> and 49)</w:t>
      </w:r>
    </w:p>
    <w:p w14:paraId="3DD51646" w14:textId="796FF227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8722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4A202F">
        <w:rPr>
          <w:u w:val="single"/>
        </w:rPr>
        <w:t>1</w:t>
      </w:r>
      <w:r>
        <w:t xml:space="preserve"> Org </w:t>
      </w:r>
      <w:r>
        <w:rPr>
          <w:u w:val="single"/>
        </w:rPr>
        <w:t>0511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r w:rsidR="00BA593A">
        <w:t>priation</w:t>
      </w:r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328A6F14" w:rsidR="00646A8D" w:rsidRDefault="000E3E95" w:rsidP="00190A37">
      <w:pPr>
        <w:pStyle w:val="SupplementalText"/>
      </w:pPr>
      <w:r>
        <w:t>7</w:t>
      </w:r>
      <w:r w:rsidR="00332B5B">
        <w:tab/>
      </w:r>
      <w:r>
        <w:t>CHIP Services</w:t>
      </w:r>
      <w:r w:rsidR="00646A8D">
        <w:tab/>
      </w:r>
      <w:r w:rsidR="00646A8D">
        <w:tab/>
      </w:r>
      <w:r w:rsidR="00291955">
        <w:t>8560</w:t>
      </w:r>
      <w:r>
        <w:t>2</w:t>
      </w:r>
      <w:r w:rsidR="00332B5B">
        <w:tab/>
      </w:r>
      <w:r w:rsidR="00E3172D">
        <w:t>$</w:t>
      </w:r>
      <w:r w:rsidR="00332B5B">
        <w:tab/>
      </w:r>
      <w:r>
        <w:t>3,723,266</w:t>
      </w:r>
    </w:p>
    <w:p w14:paraId="56BF34C9" w14:textId="65B1CB5F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257F43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1128D1">
        <w:t>increase</w:t>
      </w:r>
      <w:r w:rsidR="001D2C85">
        <w:t xml:space="preserve"> </w:t>
      </w:r>
      <w:r w:rsidR="000E3E95">
        <w:t xml:space="preserve">an </w:t>
      </w:r>
      <w:r w:rsidR="00875966">
        <w:t xml:space="preserve">existing </w:t>
      </w:r>
      <w:r w:rsidR="00913C51" w:rsidRPr="00913C51">
        <w:t>item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0E3E95">
        <w:t>1</w:t>
      </w:r>
      <w:r w:rsidR="00913C51" w:rsidRPr="00913C51">
        <w:t>.</w:t>
      </w:r>
    </w:p>
    <w:sectPr w:rsidR="006865E9" w:rsidRPr="00303684" w:rsidSect="00A739FB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10660" w14:textId="54FA47AA" w:rsidR="002A0269" w:rsidRPr="00B844FE" w:rsidRDefault="00E85F8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2720D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2720D5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A158" w14:textId="2EDC6F4B" w:rsidR="00C33014" w:rsidRPr="00C33014" w:rsidRDefault="00AE48A0" w:rsidP="00C33014">
    <w:pPr>
      <w:pStyle w:val="HeaderStyle"/>
    </w:pPr>
    <w:r>
      <w:t>I</w:t>
    </w:r>
    <w:r w:rsidR="00E834E1">
      <w:t>ntr SB</w:t>
    </w:r>
    <w:r w:rsidR="002720D5">
      <w:t xml:space="preserve"> 552</w:t>
    </w:r>
    <w:r w:rsidR="00C33014" w:rsidRPr="002A0269">
      <w:ptab w:relativeTo="margin" w:alignment="center" w:leader="none"/>
    </w:r>
    <w:r w:rsidR="00C33014">
      <w:tab/>
    </w:r>
    <w:r w:rsidR="00E834E1">
      <w:rPr>
        <w:rStyle w:val="HeaderStyleChar"/>
      </w:rPr>
      <w:t>2021R3171S  2021R3172H</w:t>
    </w:r>
  </w:p>
  <w:p w14:paraId="4D7C7A85" w14:textId="77777777" w:rsidR="00E831B3" w:rsidRPr="00C33014" w:rsidRDefault="00E831B3" w:rsidP="00C33014">
    <w:pPr>
      <w:pStyle w:val="Header"/>
    </w:pPr>
  </w:p>
  <w:p w14:paraId="3B751A15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00DBB" w14:textId="682C0793" w:rsidR="002A0269" w:rsidRPr="002A0269" w:rsidRDefault="00E834E1" w:rsidP="00B844FE">
    <w:pPr>
      <w:pStyle w:val="HeaderSty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85D22"/>
    <w:rsid w:val="000A2D92"/>
    <w:rsid w:val="000C5C77"/>
    <w:rsid w:val="000D1B85"/>
    <w:rsid w:val="000E3E95"/>
    <w:rsid w:val="000E4CB5"/>
    <w:rsid w:val="0010070F"/>
    <w:rsid w:val="001128D1"/>
    <w:rsid w:val="00132B07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57F43"/>
    <w:rsid w:val="0027011C"/>
    <w:rsid w:val="002720D5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87D81"/>
    <w:rsid w:val="003B06EC"/>
    <w:rsid w:val="00422298"/>
    <w:rsid w:val="00437BD2"/>
    <w:rsid w:val="00441EDC"/>
    <w:rsid w:val="0049386C"/>
    <w:rsid w:val="004966EB"/>
    <w:rsid w:val="0049764C"/>
    <w:rsid w:val="004A202F"/>
    <w:rsid w:val="004C13DD"/>
    <w:rsid w:val="004E3441"/>
    <w:rsid w:val="00520750"/>
    <w:rsid w:val="005A5366"/>
    <w:rsid w:val="006057A9"/>
    <w:rsid w:val="00613744"/>
    <w:rsid w:val="00615EA2"/>
    <w:rsid w:val="00637E73"/>
    <w:rsid w:val="00646A8D"/>
    <w:rsid w:val="006865E9"/>
    <w:rsid w:val="00691F3E"/>
    <w:rsid w:val="00694BFB"/>
    <w:rsid w:val="006A106B"/>
    <w:rsid w:val="006D4036"/>
    <w:rsid w:val="006D617D"/>
    <w:rsid w:val="006E42E4"/>
    <w:rsid w:val="006F05E0"/>
    <w:rsid w:val="00720C39"/>
    <w:rsid w:val="007347CA"/>
    <w:rsid w:val="007471F2"/>
    <w:rsid w:val="0075775F"/>
    <w:rsid w:val="007C78E9"/>
    <w:rsid w:val="007F1CF5"/>
    <w:rsid w:val="00834EDE"/>
    <w:rsid w:val="008571D5"/>
    <w:rsid w:val="00866AD8"/>
    <w:rsid w:val="00866F40"/>
    <w:rsid w:val="008736AA"/>
    <w:rsid w:val="00875966"/>
    <w:rsid w:val="008D275D"/>
    <w:rsid w:val="008D49DE"/>
    <w:rsid w:val="008F66F4"/>
    <w:rsid w:val="00913C51"/>
    <w:rsid w:val="00934769"/>
    <w:rsid w:val="009662D9"/>
    <w:rsid w:val="00980327"/>
    <w:rsid w:val="0098653C"/>
    <w:rsid w:val="009F1067"/>
    <w:rsid w:val="00A05D83"/>
    <w:rsid w:val="00A31E01"/>
    <w:rsid w:val="00A5016D"/>
    <w:rsid w:val="00A527AD"/>
    <w:rsid w:val="00A718CF"/>
    <w:rsid w:val="00A739FB"/>
    <w:rsid w:val="00A74F57"/>
    <w:rsid w:val="00A870F4"/>
    <w:rsid w:val="00A940D0"/>
    <w:rsid w:val="00AB4173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2F9A"/>
    <w:rsid w:val="00BE492A"/>
    <w:rsid w:val="00C25807"/>
    <w:rsid w:val="00C306AC"/>
    <w:rsid w:val="00C33014"/>
    <w:rsid w:val="00C33434"/>
    <w:rsid w:val="00C34869"/>
    <w:rsid w:val="00C42EB6"/>
    <w:rsid w:val="00C579C3"/>
    <w:rsid w:val="00C620D3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831AF"/>
    <w:rsid w:val="00D8386E"/>
    <w:rsid w:val="00D852BA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834E1"/>
    <w:rsid w:val="00E85F82"/>
    <w:rsid w:val="00EE1E69"/>
    <w:rsid w:val="00EE70CB"/>
    <w:rsid w:val="00F00CE0"/>
    <w:rsid w:val="00F41CA2"/>
    <w:rsid w:val="00F62EFB"/>
    <w:rsid w:val="00F662DA"/>
    <w:rsid w:val="00F939A4"/>
    <w:rsid w:val="00FA6E77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A739FB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A739F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C156C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C156C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C156C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CC156C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7</cp:revision>
  <cp:lastPrinted>2021-03-02T19:53:00Z</cp:lastPrinted>
  <dcterms:created xsi:type="dcterms:W3CDTF">2021-03-01T15:30:00Z</dcterms:created>
  <dcterms:modified xsi:type="dcterms:W3CDTF">2021-03-02T19:53:00Z</dcterms:modified>
</cp:coreProperties>
</file>